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0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СОВЕТ НАРОДНЫХ ДЕПУТАТОВ</w:t>
      </w:r>
    </w:p>
    <w:p w:rsidR="0018435D" w:rsidRPr="00DF6BFC" w:rsidRDefault="00697366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КАЛИНОВСКОГО</w:t>
      </w:r>
      <w:r w:rsid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ГРИБАНОВСКОГО МУНИЦИПАЛЬНОГО РАЙОНА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keepNext/>
        <w:widowControl w:val="0"/>
        <w:suppressAutoHyphens/>
        <w:snapToGrid w:val="0"/>
        <w:ind w:firstLine="709"/>
        <w:jc w:val="center"/>
        <w:outlineLvl w:val="1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РЕШЕНИЕ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697366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от </w:t>
      </w:r>
      <w:r w:rsidR="0042192C">
        <w:rPr>
          <w:rFonts w:eastAsia="SimSun"/>
          <w:color w:val="000000"/>
          <w:kern w:val="1"/>
          <w:sz w:val="28"/>
          <w:szCs w:val="28"/>
          <w:lang w:eastAsia="hi-IN" w:bidi="hi-IN"/>
        </w:rPr>
        <w:t>22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.08.2024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года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№ 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183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с. 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>Калиново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right="4535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 внесении изменений и дополнений в Устав 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>Калиновского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rPr>
          <w:rFonts w:eastAsia="SimSun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tabs>
          <w:tab w:val="left" w:pos="4253"/>
        </w:tabs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В </w:t>
      </w:r>
      <w:proofErr w:type="gramStart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Совет народных депутатов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>Калиновского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РЕШИЛ: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1. Внести изменения и дополнения в Устав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697366" w:rsidRP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>Калиновского</w:t>
      </w: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Грибановского муниципального района Воронежской области.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  <w:r w:rsidRPr="00DF6BFC">
        <w:rPr>
          <w:rFonts w:ascii="Arial" w:eastAsia="Calibri" w:hAnsi="Arial" w:cs="Arial"/>
          <w:color w:val="000000"/>
          <w:kern w:val="1"/>
          <w:sz w:val="28"/>
          <w:szCs w:val="28"/>
          <w:lang w:bidi="hi-IN"/>
        </w:rPr>
        <w:t xml:space="preserve"> 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3. Опубликовать настоящее решение после его государственной регистрации.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4. Настоящее решение вступает в силу после его официального опубликования.</w:t>
      </w: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F24DB3" w:rsidRDefault="0018435D" w:rsidP="00F24DB3">
      <w:pPr>
        <w:widowControl w:val="0"/>
        <w:suppressAutoHyphens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>Глава сельского поселения</w:t>
      </w:r>
      <w:r w:rsid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                                                  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>М.Н. Савельева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53E29" w:rsidRDefault="00F53E29">
      <w:pPr>
        <w:spacing w:after="200" w:line="276" w:lineRule="auto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br w:type="page"/>
      </w:r>
    </w:p>
    <w:p w:rsidR="0018435D" w:rsidRPr="00DF6BFC" w:rsidRDefault="0018435D" w:rsidP="00F24DB3">
      <w:pPr>
        <w:widowControl w:val="0"/>
        <w:suppressAutoHyphens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lastRenderedPageBreak/>
        <w:t xml:space="preserve">Приложение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к решению Совета народных депутатов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697366" w:rsidRPr="00697366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Калиновского </w:t>
      </w: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сельского поселения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Грибановского муниципального района 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>Воронежской области</w:t>
      </w:r>
      <w:r w:rsidR="00DF6BFC"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18435D" w:rsidRPr="00DF6BFC" w:rsidRDefault="00DF6BFC" w:rsidP="00DF6BFC">
      <w:pPr>
        <w:widowControl w:val="0"/>
        <w:suppressAutoHyphens/>
        <w:ind w:firstLine="709"/>
        <w:jc w:val="right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Calibri"/>
          <w:color w:val="000000"/>
          <w:kern w:val="1"/>
          <w:sz w:val="28"/>
          <w:szCs w:val="28"/>
          <w:lang w:eastAsia="hi-IN" w:bidi="hi-IN"/>
        </w:rPr>
        <w:t xml:space="preserve"> 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от </w:t>
      </w:r>
      <w:r w:rsidR="0042192C">
        <w:rPr>
          <w:rFonts w:eastAsia="SimSun"/>
          <w:color w:val="000000"/>
          <w:kern w:val="1"/>
          <w:sz w:val="28"/>
          <w:szCs w:val="28"/>
          <w:lang w:eastAsia="hi-IN" w:bidi="hi-IN"/>
        </w:rPr>
        <w:t>22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.08.2024 </w:t>
      </w:r>
      <w:r w:rsidR="0018435D" w:rsidRPr="00DF6BFC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года № 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>183</w:t>
      </w:r>
    </w:p>
    <w:p w:rsidR="0018435D" w:rsidRPr="00DF6BFC" w:rsidRDefault="0018435D" w:rsidP="00DF6BFC">
      <w:pPr>
        <w:widowControl w:val="0"/>
        <w:suppressAutoHyphens/>
        <w:snapToGrid w:val="0"/>
        <w:ind w:firstLine="709"/>
        <w:jc w:val="right"/>
        <w:rPr>
          <w:rFonts w:eastAsia="Calibri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snapToGrid w:val="0"/>
        <w:ind w:firstLine="709"/>
        <w:rPr>
          <w:rFonts w:eastAsia="Calibri" w:cs="Mangal"/>
          <w:color w:val="000000"/>
          <w:kern w:val="1"/>
          <w:sz w:val="28"/>
          <w:szCs w:val="28"/>
          <w:lang w:eastAsia="hi-IN" w:bidi="hi-IN"/>
        </w:rPr>
      </w:pP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Изменения и дополнения 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в Устав </w:t>
      </w:r>
      <w:r w:rsidR="00697366" w:rsidRPr="00697366">
        <w:rPr>
          <w:rFonts w:eastAsia="Calibri"/>
          <w:color w:val="000000"/>
          <w:kern w:val="1"/>
          <w:sz w:val="28"/>
          <w:szCs w:val="28"/>
          <w:lang w:bidi="hi-IN"/>
        </w:rPr>
        <w:t>Калиновского</w:t>
      </w: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 xml:space="preserve"> сельского поселения</w:t>
      </w:r>
    </w:p>
    <w:p w:rsidR="0018435D" w:rsidRPr="00DF6BFC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r w:rsidRPr="00DF6BFC">
        <w:rPr>
          <w:rFonts w:eastAsia="Calibri"/>
          <w:color w:val="000000"/>
          <w:kern w:val="1"/>
          <w:sz w:val="28"/>
          <w:szCs w:val="28"/>
          <w:lang w:bidi="hi-IN"/>
        </w:rPr>
        <w:t>Грибановского муниципального района Воронежской области</w:t>
      </w:r>
    </w:p>
    <w:p w:rsidR="00D529D0" w:rsidRDefault="00D529D0" w:rsidP="00D529D0">
      <w:pPr>
        <w:ind w:firstLine="709"/>
        <w:jc w:val="both"/>
        <w:rPr>
          <w:sz w:val="28"/>
          <w:szCs w:val="28"/>
        </w:rPr>
      </w:pP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697366">
        <w:rPr>
          <w:b/>
          <w:sz w:val="28"/>
          <w:szCs w:val="28"/>
        </w:rPr>
        <w:t>1.</w:t>
      </w:r>
      <w:r w:rsidRPr="00B379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B379C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е</w:t>
      </w:r>
      <w:r w:rsidRPr="00B379C9">
        <w:rPr>
          <w:b/>
          <w:sz w:val="28"/>
          <w:szCs w:val="28"/>
        </w:rPr>
        <w:t xml:space="preserve"> 9 Устава</w:t>
      </w:r>
      <w:r>
        <w:rPr>
          <w:b/>
          <w:sz w:val="28"/>
          <w:szCs w:val="28"/>
        </w:rPr>
        <w:t>: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697366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D529D0">
        <w:rPr>
          <w:sz w:val="28"/>
          <w:szCs w:val="28"/>
        </w:rPr>
        <w:t>Пункт 23 изложить в следующей редакции:</w:t>
      </w:r>
      <w:r w:rsidRPr="00B379C9">
        <w:rPr>
          <w:sz w:val="28"/>
          <w:szCs w:val="28"/>
        </w:rPr>
        <w:t xml:space="preserve"> 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 xml:space="preserve">«23) </w:t>
      </w:r>
      <w:r w:rsidRPr="00B379C9">
        <w:rPr>
          <w:sz w:val="28"/>
          <w:szCs w:val="28"/>
          <w:lang w:eastAsia="en-US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379C9"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дополнить пунктом 29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«29) осуществление учета личных подсобных хозяйств, которые ведут граждане в </w:t>
      </w:r>
      <w:proofErr w:type="gramStart"/>
      <w:r>
        <w:rPr>
          <w:sz w:val="28"/>
          <w:szCs w:val="28"/>
          <w:lang w:eastAsia="en-US"/>
        </w:rPr>
        <w:t>соответствии</w:t>
      </w:r>
      <w:proofErr w:type="gramEnd"/>
      <w:r>
        <w:rPr>
          <w:sz w:val="28"/>
          <w:szCs w:val="28"/>
          <w:lang w:eastAsia="en-US"/>
        </w:rPr>
        <w:t xml:space="preserve"> с Федеральным </w:t>
      </w:r>
      <w:hyperlink r:id="rId7" w:history="1">
        <w:r w:rsidRPr="00D529D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от 7 июля 2003 года N 112-ФЗ "О личном подсобном хозяйстве", в </w:t>
      </w:r>
      <w:proofErr w:type="spellStart"/>
      <w:r>
        <w:rPr>
          <w:sz w:val="28"/>
          <w:szCs w:val="28"/>
          <w:lang w:eastAsia="en-US"/>
        </w:rPr>
        <w:t>похозяйственных</w:t>
      </w:r>
      <w:proofErr w:type="spellEnd"/>
      <w:r>
        <w:rPr>
          <w:sz w:val="28"/>
          <w:szCs w:val="28"/>
          <w:lang w:eastAsia="en-US"/>
        </w:rPr>
        <w:t xml:space="preserve"> книгах.».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F3302">
        <w:rPr>
          <w:rFonts w:eastAsia="SimSun"/>
          <w:b/>
          <w:kern w:val="1"/>
          <w:sz w:val="28"/>
          <w:szCs w:val="28"/>
          <w:lang w:eastAsia="hi-IN" w:bidi="hi-IN"/>
        </w:rPr>
        <w:t>2.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В статье 11 Устава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1) пункт 11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 xml:space="preserve">«11) </w:t>
      </w:r>
      <w:r w:rsidRPr="00B379C9">
        <w:rPr>
          <w:sz w:val="28"/>
          <w:szCs w:val="28"/>
          <w:lang w:eastAsia="en-US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697366" w:rsidRPr="00697366">
        <w:rPr>
          <w:sz w:val="28"/>
          <w:szCs w:val="28"/>
          <w:lang w:eastAsia="en-US"/>
        </w:rPr>
        <w:t>Калиновского</w:t>
      </w:r>
      <w:r w:rsidRPr="00B379C9">
        <w:rPr>
          <w:sz w:val="28"/>
          <w:szCs w:val="28"/>
          <w:lang w:eastAsia="en-US"/>
        </w:rPr>
        <w:t xml:space="preserve"> сельского поселения официальной информации</w:t>
      </w:r>
      <w:proofErr w:type="gramStart"/>
      <w:r w:rsidRPr="00B379C9">
        <w:rPr>
          <w:sz w:val="28"/>
          <w:szCs w:val="28"/>
          <w:lang w:eastAsia="en-US"/>
        </w:rPr>
        <w:t>;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End"/>
      <w:r w:rsidRPr="00B379C9">
        <w:rPr>
          <w:rFonts w:eastAsia="SimSun"/>
          <w:kern w:val="1"/>
          <w:sz w:val="28"/>
          <w:szCs w:val="28"/>
          <w:lang w:eastAsia="hi-IN" w:bidi="hi-IN"/>
        </w:rPr>
        <w:t>;</w:t>
      </w:r>
      <w:r w:rsidR="00697366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D529D0" w:rsidRPr="00B379C9" w:rsidRDefault="00D529D0" w:rsidP="00D529D0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2)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пункт 12 части 1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изложить в следующей редакции: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B379C9">
        <w:rPr>
          <w:sz w:val="28"/>
          <w:szCs w:val="28"/>
        </w:rPr>
        <w:t xml:space="preserve">«12) </w:t>
      </w:r>
      <w:r w:rsidRPr="00B379C9">
        <w:rPr>
          <w:sz w:val="28"/>
          <w:szCs w:val="28"/>
          <w:lang w:eastAsia="en-US"/>
        </w:rPr>
        <w:t xml:space="preserve">осуществление международных и внешнеэкономических связей в </w:t>
      </w:r>
      <w:proofErr w:type="gramStart"/>
      <w:r w:rsidRPr="00B379C9">
        <w:rPr>
          <w:sz w:val="28"/>
          <w:szCs w:val="28"/>
          <w:lang w:eastAsia="en-US"/>
        </w:rPr>
        <w:t>соответствии</w:t>
      </w:r>
      <w:proofErr w:type="gramEnd"/>
      <w:r w:rsidRPr="00B379C9">
        <w:rPr>
          <w:sz w:val="28"/>
          <w:szCs w:val="28"/>
          <w:lang w:eastAsia="en-US"/>
        </w:rPr>
        <w:t xml:space="preserve"> с </w:t>
      </w:r>
      <w:r w:rsidRPr="00B379C9">
        <w:rPr>
          <w:rFonts w:eastAsia="SimSun"/>
          <w:color w:val="000000"/>
          <w:kern w:val="1"/>
          <w:sz w:val="28"/>
          <w:szCs w:val="28"/>
          <w:lang w:eastAsia="hi-IN" w:bidi="hi-IN"/>
        </w:rPr>
        <w:t>Федеральным законом от 6 октября 2003 года № 131-ФЗ «Об общих принципах организации местного самоуправления в Российской Федерации;»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>.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3) </w:t>
      </w:r>
      <w:r w:rsidRP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>Дополнить част</w:t>
      </w:r>
      <w:r w:rsidR="004D6376" w:rsidRP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>ью 3</w:t>
      </w:r>
      <w:r w:rsidRPr="00697366">
        <w:rPr>
          <w:b/>
          <w:sz w:val="28"/>
          <w:szCs w:val="28"/>
        </w:rPr>
        <w:t xml:space="preserve"> </w:t>
      </w:r>
      <w:r w:rsidRPr="00697366">
        <w:rPr>
          <w:sz w:val="28"/>
          <w:szCs w:val="28"/>
        </w:rPr>
        <w:t>следующего содержания:</w:t>
      </w:r>
      <w:r w:rsidR="00697366">
        <w:rPr>
          <w:sz w:val="28"/>
          <w:szCs w:val="28"/>
        </w:rPr>
        <w:t xml:space="preserve">  </w:t>
      </w:r>
    </w:p>
    <w:p w:rsidR="00D529D0" w:rsidRPr="00837646" w:rsidRDefault="004D6376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«3. 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Полномочия по решению вопросов в сфере подготовки генерального плана</w:t>
      </w:r>
      <w:r w:rsid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697366" w:rsidRPr="00697366">
        <w:rPr>
          <w:rFonts w:eastAsia="SimSun"/>
          <w:color w:val="000000"/>
          <w:kern w:val="1"/>
          <w:sz w:val="28"/>
          <w:szCs w:val="28"/>
          <w:lang w:eastAsia="hi-IN" w:bidi="hi-IN"/>
        </w:rPr>
        <w:t>Калиновского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сельского поселения и  изменений в него, за исключение полномочий, предусмотренных частями 2,8,11,20 статьи 24 Градостроительного кодекса Российской Федерации, осуществляется соответствующими органами государственной власти Воронежской области в соответствии </w:t>
      </w:r>
      <w:r w:rsidR="00DF3302">
        <w:rPr>
          <w:rFonts w:eastAsia="SimSun"/>
          <w:color w:val="000000"/>
          <w:kern w:val="1"/>
          <w:sz w:val="28"/>
          <w:szCs w:val="28"/>
          <w:lang w:eastAsia="hi-IN" w:bidi="hi-IN"/>
        </w:rPr>
        <w:t>с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законами </w:t>
      </w:r>
      <w:r w:rsidR="00DF3302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="00D529D0" w:rsidRPr="00837646">
        <w:rPr>
          <w:rFonts w:eastAsia="SimSun"/>
          <w:color w:val="000000"/>
          <w:kern w:val="1"/>
          <w:sz w:val="28"/>
          <w:szCs w:val="28"/>
          <w:lang w:eastAsia="hi-IN" w:bidi="hi-IN"/>
        </w:rPr>
        <w:t>Воронежской области от 28.12.2021 № 158-ОЗ «</w:t>
      </w:r>
      <w:r w:rsidR="00D529D0" w:rsidRPr="00837646">
        <w:rPr>
          <w:sz w:val="28"/>
          <w:szCs w:val="28"/>
          <w:lang w:eastAsia="en-US"/>
        </w:rPr>
        <w:t xml:space="preserve">О перераспределении отдельных полномочий в области градостроительной деятельности между </w:t>
      </w:r>
      <w:r w:rsidR="00D529D0" w:rsidRPr="00837646">
        <w:rPr>
          <w:sz w:val="28"/>
          <w:szCs w:val="28"/>
          <w:lang w:eastAsia="en-US"/>
        </w:rPr>
        <w:lastRenderedPageBreak/>
        <w:t>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области».</w:t>
      </w:r>
      <w:r w:rsidR="00DF3302">
        <w:rPr>
          <w:sz w:val="28"/>
          <w:szCs w:val="28"/>
          <w:lang w:eastAsia="en-US"/>
        </w:rPr>
        <w:t xml:space="preserve"> 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837646">
        <w:rPr>
          <w:sz w:val="28"/>
          <w:szCs w:val="28"/>
          <w:lang w:eastAsia="en-US"/>
        </w:rPr>
        <w:t xml:space="preserve">Полномочия по утверждению правил землепользования и застройки </w:t>
      </w:r>
      <w:r w:rsidR="00DF3302" w:rsidRPr="00DF3302">
        <w:rPr>
          <w:sz w:val="28"/>
          <w:szCs w:val="28"/>
          <w:lang w:eastAsia="en-US"/>
        </w:rPr>
        <w:t>Калиновского</w:t>
      </w:r>
      <w:r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>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</w:t>
      </w:r>
      <w:r w:rsidR="00DF3302"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 </w:t>
      </w:r>
      <w:proofErr w:type="spellStart"/>
      <w:r w:rsidRPr="00837646">
        <w:rPr>
          <w:sz w:val="28"/>
          <w:szCs w:val="28"/>
          <w:lang w:eastAsia="en-US"/>
        </w:rPr>
        <w:t>Нововоронеж</w:t>
      </w:r>
      <w:proofErr w:type="spellEnd"/>
      <w:r w:rsidRPr="00837646">
        <w:rPr>
          <w:sz w:val="28"/>
          <w:szCs w:val="28"/>
          <w:lang w:eastAsia="en-US"/>
        </w:rPr>
        <w:t>,</w:t>
      </w:r>
      <w:r w:rsidR="00DF3302">
        <w:rPr>
          <w:sz w:val="28"/>
          <w:szCs w:val="28"/>
          <w:lang w:eastAsia="en-US"/>
        </w:rPr>
        <w:t xml:space="preserve"> </w:t>
      </w:r>
      <w:r w:rsidRPr="00837646">
        <w:rPr>
          <w:sz w:val="28"/>
          <w:szCs w:val="28"/>
          <w:lang w:eastAsia="en-US"/>
        </w:rPr>
        <w:t xml:space="preserve"> Борисоглебского городского округа и исполнительными органами государственной власти Воронежской области» в части:</w:t>
      </w:r>
      <w:proofErr w:type="gramEnd"/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D529D0" w:rsidRPr="00837646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37646">
        <w:rPr>
          <w:sz w:val="28"/>
          <w:szCs w:val="28"/>
          <w:lang w:eastAsia="en-US"/>
        </w:rPr>
        <w:t xml:space="preserve"> 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Pr="0083764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».</w:t>
      </w:r>
      <w:proofErr w:type="gramEnd"/>
    </w:p>
    <w:p w:rsidR="00D529D0" w:rsidRPr="000717B5" w:rsidRDefault="00D529D0" w:rsidP="00D529D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F3302">
        <w:rPr>
          <w:b/>
          <w:sz w:val="28"/>
          <w:szCs w:val="28"/>
        </w:rPr>
        <w:t>3.</w:t>
      </w:r>
      <w:r w:rsidRPr="00B379C9">
        <w:rPr>
          <w:sz w:val="28"/>
          <w:szCs w:val="28"/>
        </w:rPr>
        <w:t xml:space="preserve"> </w:t>
      </w:r>
      <w:r w:rsidRPr="000717B5">
        <w:rPr>
          <w:b/>
          <w:sz w:val="28"/>
          <w:szCs w:val="28"/>
        </w:rPr>
        <w:t>Дополнить статьей 11.1 следующего содержания: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  <w:lang w:eastAsia="en-US"/>
        </w:rPr>
      </w:pPr>
      <w:r w:rsidRPr="00B379C9">
        <w:rPr>
          <w:bCs/>
          <w:sz w:val="28"/>
          <w:szCs w:val="28"/>
          <w:lang w:eastAsia="en-US"/>
        </w:rPr>
        <w:t>«Статья 11.1. Полномочия органов местного самоуправления в сфере международных и внешнеэкономических связей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D529D0" w:rsidRPr="00B379C9" w:rsidRDefault="00D529D0" w:rsidP="00D529D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3. Подписанные соглашения об осуществлении международных и внешнеэкономических связей органов местного самоуправления сельского поселения подлежат </w:t>
      </w:r>
      <w:r>
        <w:rPr>
          <w:sz w:val="28"/>
          <w:szCs w:val="28"/>
          <w:lang w:eastAsia="en-US"/>
        </w:rPr>
        <w:t xml:space="preserve">официальному </w:t>
      </w:r>
      <w:r w:rsidRPr="00B379C9">
        <w:rPr>
          <w:sz w:val="28"/>
          <w:szCs w:val="28"/>
          <w:lang w:eastAsia="en-US"/>
        </w:rPr>
        <w:t>обнародованию в порядке, предусмотренном для обнародования муниципальных правовых актов</w:t>
      </w:r>
      <w:proofErr w:type="gramStart"/>
      <w:r w:rsidRPr="00B379C9">
        <w:rPr>
          <w:sz w:val="28"/>
          <w:szCs w:val="28"/>
          <w:lang w:eastAsia="en-US"/>
        </w:rPr>
        <w:t>.».</w:t>
      </w:r>
      <w:proofErr w:type="gramEnd"/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F3302">
        <w:rPr>
          <w:b/>
          <w:sz w:val="28"/>
          <w:szCs w:val="28"/>
        </w:rPr>
        <w:t>4.</w:t>
      </w:r>
      <w:r w:rsidRPr="00CC243B">
        <w:rPr>
          <w:sz w:val="28"/>
          <w:szCs w:val="28"/>
        </w:rPr>
        <w:t xml:space="preserve"> </w:t>
      </w:r>
      <w:r w:rsidRPr="00CC243B">
        <w:rPr>
          <w:b/>
          <w:sz w:val="28"/>
          <w:szCs w:val="28"/>
        </w:rPr>
        <w:t>В части 7 статьи 18.1</w:t>
      </w:r>
      <w:r w:rsidRPr="00CC243B">
        <w:rPr>
          <w:sz w:val="28"/>
          <w:szCs w:val="28"/>
        </w:rPr>
        <w:t xml:space="preserve"> Устава слова </w:t>
      </w:r>
      <w:r w:rsidRPr="00CC243B">
        <w:rPr>
          <w:sz w:val="28"/>
          <w:szCs w:val="28"/>
          <w:lang w:eastAsia="en-US"/>
        </w:rPr>
        <w:t xml:space="preserve"> «пунктами 1 – 7» заменить словами «пунктами 1 - 7 и 9.2».</w:t>
      </w:r>
    </w:p>
    <w:p w:rsidR="00D529D0" w:rsidRDefault="00D529D0" w:rsidP="00D529D0">
      <w:pPr>
        <w:ind w:firstLine="709"/>
        <w:jc w:val="both"/>
        <w:rPr>
          <w:b/>
          <w:sz w:val="28"/>
          <w:szCs w:val="28"/>
        </w:rPr>
      </w:pPr>
      <w:r w:rsidRPr="00DF3302">
        <w:rPr>
          <w:b/>
          <w:sz w:val="28"/>
          <w:szCs w:val="28"/>
        </w:rPr>
        <w:t>5.</w:t>
      </w:r>
      <w:r w:rsidRPr="00CC243B">
        <w:rPr>
          <w:sz w:val="28"/>
          <w:szCs w:val="28"/>
        </w:rPr>
        <w:t xml:space="preserve"> </w:t>
      </w:r>
      <w:r w:rsidRPr="00CC243B">
        <w:rPr>
          <w:b/>
          <w:sz w:val="28"/>
          <w:szCs w:val="28"/>
        </w:rPr>
        <w:t>В статье 33 Устава:</w:t>
      </w:r>
    </w:p>
    <w:p w:rsidR="00D529D0" w:rsidRPr="00CC243B" w:rsidRDefault="00D529D0" w:rsidP="00D529D0">
      <w:pPr>
        <w:ind w:firstLine="709"/>
        <w:jc w:val="both"/>
        <w:rPr>
          <w:sz w:val="28"/>
          <w:szCs w:val="28"/>
        </w:rPr>
      </w:pPr>
      <w:r w:rsidRPr="00CC243B">
        <w:rPr>
          <w:sz w:val="28"/>
          <w:szCs w:val="28"/>
        </w:rPr>
        <w:t>1) дополнить частью 3.2.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«3.2.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B379C9">
        <w:rPr>
          <w:sz w:val="28"/>
          <w:szCs w:val="28"/>
          <w:lang w:eastAsia="en-US"/>
        </w:rPr>
        <w:t xml:space="preserve"> обязанностей признается следствием не зависящих от указанных лиц обстоятельств в </w:t>
      </w:r>
      <w:proofErr w:type="gramStart"/>
      <w:r w:rsidRPr="00B379C9">
        <w:rPr>
          <w:sz w:val="28"/>
          <w:szCs w:val="28"/>
          <w:lang w:eastAsia="en-US"/>
        </w:rPr>
        <w:t>порядке</w:t>
      </w:r>
      <w:proofErr w:type="gramEnd"/>
      <w:r w:rsidRPr="00B379C9">
        <w:rPr>
          <w:sz w:val="28"/>
          <w:szCs w:val="28"/>
          <w:lang w:eastAsia="en-US"/>
        </w:rPr>
        <w:t>, предусмотренном частями 3 - 6 статьи 13 Федерального закона от 25 декабря 2008 года N 273-ФЗ</w:t>
      </w:r>
      <w:r>
        <w:rPr>
          <w:sz w:val="28"/>
          <w:szCs w:val="28"/>
          <w:lang w:eastAsia="en-US"/>
        </w:rPr>
        <w:t xml:space="preserve"> «О противодействии коррупции»;</w:t>
      </w:r>
    </w:p>
    <w:p w:rsidR="00D529D0" w:rsidRPr="00CC243B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2) часть 4 дополнить пунктом 10.1 следующего содержания:</w:t>
      </w:r>
    </w:p>
    <w:p w:rsidR="00D529D0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243B">
        <w:rPr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 w:rsidRPr="00CC243B">
        <w:rPr>
          <w:sz w:val="28"/>
          <w:szCs w:val="28"/>
          <w:lang w:eastAsia="en-US"/>
        </w:rPr>
        <w:t>;»</w:t>
      </w:r>
      <w:proofErr w:type="gramEnd"/>
      <w:r w:rsidRPr="00CC243B">
        <w:rPr>
          <w:sz w:val="28"/>
          <w:szCs w:val="28"/>
          <w:lang w:eastAsia="en-US"/>
        </w:rPr>
        <w:t>.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DF3302">
        <w:rPr>
          <w:b/>
          <w:sz w:val="28"/>
          <w:szCs w:val="28"/>
        </w:rPr>
        <w:t>6.</w:t>
      </w:r>
      <w:r w:rsidR="00DF3302">
        <w:rPr>
          <w:b/>
          <w:sz w:val="28"/>
          <w:szCs w:val="28"/>
        </w:rPr>
        <w:t xml:space="preserve"> </w:t>
      </w:r>
      <w:r w:rsidRPr="00B379C9">
        <w:rPr>
          <w:b/>
          <w:sz w:val="28"/>
          <w:szCs w:val="28"/>
        </w:rPr>
        <w:t>Статью 34 Устав дополнить частью 7.1 следующего содержания</w:t>
      </w:r>
      <w:r w:rsidRPr="00B379C9">
        <w:rPr>
          <w:sz w:val="28"/>
          <w:szCs w:val="28"/>
        </w:rPr>
        <w:t>: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</w:rPr>
        <w:t>«7.1.</w:t>
      </w:r>
      <w:r w:rsidRPr="00B379C9">
        <w:rPr>
          <w:sz w:val="28"/>
          <w:szCs w:val="28"/>
          <w:lang w:eastAsia="en-US"/>
        </w:rPr>
        <w:t xml:space="preserve"> </w:t>
      </w:r>
      <w:proofErr w:type="gramStart"/>
      <w:r w:rsidRPr="00B379C9">
        <w:rPr>
          <w:sz w:val="28"/>
          <w:szCs w:val="28"/>
          <w:lang w:eastAsia="en-US"/>
        </w:rPr>
        <w:t xml:space="preserve">Глава </w:t>
      </w:r>
      <w:r w:rsidR="00DF3302" w:rsidRPr="00DF3302">
        <w:rPr>
          <w:sz w:val="28"/>
          <w:szCs w:val="28"/>
          <w:lang w:eastAsia="en-US"/>
        </w:rPr>
        <w:t>Калиновского</w:t>
      </w:r>
      <w:r w:rsidRPr="00B379C9">
        <w:rPr>
          <w:sz w:val="28"/>
          <w:szCs w:val="28"/>
          <w:lang w:eastAsia="en-US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B379C9">
          <w:rPr>
            <w:sz w:val="28"/>
            <w:szCs w:val="28"/>
            <w:lang w:eastAsia="en-US"/>
          </w:rPr>
          <w:t>частями</w:t>
        </w:r>
        <w:proofErr w:type="gramEnd"/>
        <w:r w:rsidRPr="00B379C9">
          <w:rPr>
            <w:sz w:val="28"/>
            <w:szCs w:val="28"/>
            <w:lang w:eastAsia="en-US"/>
          </w:rPr>
          <w:t xml:space="preserve"> 3</w:t>
        </w:r>
      </w:hyperlink>
      <w:r w:rsidRPr="00B379C9">
        <w:rPr>
          <w:sz w:val="28"/>
          <w:szCs w:val="28"/>
          <w:lang w:eastAsia="en-US"/>
        </w:rPr>
        <w:t xml:space="preserve"> - </w:t>
      </w:r>
      <w:hyperlink r:id="rId9" w:history="1">
        <w:r w:rsidRPr="00B379C9">
          <w:rPr>
            <w:sz w:val="28"/>
            <w:szCs w:val="28"/>
            <w:lang w:eastAsia="en-US"/>
          </w:rPr>
          <w:t>6 статьи 13</w:t>
        </w:r>
      </w:hyperlink>
      <w:r w:rsidRPr="00B379C9">
        <w:rPr>
          <w:sz w:val="28"/>
          <w:szCs w:val="28"/>
          <w:lang w:eastAsia="en-US"/>
        </w:rPr>
        <w:t xml:space="preserve"> Федерального закона от 25 декабря 2008 года N 273-ФЗ «О противодействии коррупции»</w:t>
      </w:r>
      <w:proofErr w:type="gramStart"/>
      <w:r w:rsidRPr="00B379C9">
        <w:rPr>
          <w:sz w:val="28"/>
          <w:szCs w:val="28"/>
          <w:lang w:eastAsia="en-US"/>
        </w:rPr>
        <w:t>.»</w:t>
      </w:r>
      <w:proofErr w:type="gramEnd"/>
      <w:r w:rsidRPr="00B379C9">
        <w:rPr>
          <w:sz w:val="28"/>
          <w:szCs w:val="28"/>
          <w:lang w:eastAsia="en-US"/>
        </w:rPr>
        <w:t>.</w:t>
      </w:r>
      <w:r w:rsidR="00DF3302">
        <w:rPr>
          <w:sz w:val="28"/>
          <w:szCs w:val="28"/>
          <w:lang w:eastAsia="en-US"/>
        </w:rPr>
        <w:t xml:space="preserve"> 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F3302">
        <w:rPr>
          <w:b/>
          <w:sz w:val="28"/>
          <w:szCs w:val="28"/>
          <w:lang w:eastAsia="en-US"/>
        </w:rPr>
        <w:t>7.</w:t>
      </w:r>
      <w:r w:rsidRPr="00B379C9">
        <w:rPr>
          <w:sz w:val="28"/>
          <w:szCs w:val="28"/>
          <w:lang w:eastAsia="en-US"/>
        </w:rPr>
        <w:t xml:space="preserve"> </w:t>
      </w:r>
      <w:r w:rsidRPr="00B379C9">
        <w:rPr>
          <w:b/>
          <w:sz w:val="28"/>
          <w:szCs w:val="28"/>
          <w:lang w:eastAsia="en-US"/>
        </w:rPr>
        <w:t>Часть 6 статьи 45 Устава изложить в следующей редакции</w:t>
      </w:r>
      <w:r w:rsidRPr="00B379C9">
        <w:rPr>
          <w:sz w:val="28"/>
          <w:szCs w:val="28"/>
          <w:lang w:eastAsia="en-US"/>
        </w:rPr>
        <w:t>:</w:t>
      </w:r>
      <w:r w:rsidR="00DF3302">
        <w:rPr>
          <w:sz w:val="28"/>
          <w:szCs w:val="28"/>
          <w:lang w:eastAsia="en-US"/>
        </w:rPr>
        <w:t xml:space="preserve"> 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«6.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</w:t>
      </w:r>
      <w:r w:rsidRPr="00B379C9">
        <w:rPr>
          <w:sz w:val="28"/>
          <w:szCs w:val="28"/>
          <w:lang w:eastAsia="en-US"/>
        </w:rPr>
        <w:lastRenderedPageBreak/>
        <w:t>заключаемые между органами местного самоуправления, вступают в силу после их официального обнародования.</w:t>
      </w:r>
    </w:p>
    <w:p w:rsidR="00D529D0" w:rsidRPr="00B379C9" w:rsidRDefault="00D529D0" w:rsidP="00D529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их официального опубликования в  официальном печатном издании «Вестник муниципальных правовых актов </w:t>
      </w:r>
      <w:r w:rsidR="00DF3302" w:rsidRPr="00DF3302">
        <w:rPr>
          <w:sz w:val="28"/>
          <w:szCs w:val="28"/>
          <w:lang w:eastAsia="en-US"/>
        </w:rPr>
        <w:t>Калиновского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</w:t>
      </w:r>
      <w:r w:rsidR="00DF3302">
        <w:rPr>
          <w:sz w:val="28"/>
          <w:szCs w:val="28"/>
          <w:lang w:eastAsia="en-US"/>
        </w:rPr>
        <w:t xml:space="preserve"> 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 xml:space="preserve">Нормативные правовые акты Совета народных депутатов </w:t>
      </w:r>
      <w:r w:rsidR="00DF3302" w:rsidRPr="00DF3302">
        <w:rPr>
          <w:sz w:val="28"/>
          <w:szCs w:val="28"/>
        </w:rPr>
        <w:t xml:space="preserve">Калиновского </w:t>
      </w:r>
      <w:r w:rsidRPr="00B379C9">
        <w:rPr>
          <w:sz w:val="28"/>
          <w:szCs w:val="28"/>
        </w:rPr>
        <w:t>сельского поселения о налогах и сборах вступают в силу в соответствии с Налоговым кодексом Российской Федерации.</w:t>
      </w:r>
      <w:r w:rsidR="00DF3302">
        <w:rPr>
          <w:sz w:val="28"/>
          <w:szCs w:val="28"/>
        </w:rPr>
        <w:t xml:space="preserve"> </w:t>
      </w:r>
    </w:p>
    <w:p w:rsidR="00D529D0" w:rsidRPr="00B379C9" w:rsidRDefault="00D529D0" w:rsidP="00D529D0">
      <w:pPr>
        <w:ind w:firstLine="709"/>
        <w:jc w:val="both"/>
        <w:rPr>
          <w:sz w:val="28"/>
          <w:szCs w:val="28"/>
        </w:rPr>
      </w:pPr>
      <w:r w:rsidRPr="00B379C9">
        <w:rPr>
          <w:sz w:val="28"/>
          <w:szCs w:val="28"/>
        </w:rPr>
        <w:t>Иные правовые акты вступают в силу с момента их подписания</w:t>
      </w:r>
      <w:proofErr w:type="gramStart"/>
      <w:r w:rsidRPr="00B379C9">
        <w:rPr>
          <w:sz w:val="28"/>
          <w:szCs w:val="28"/>
        </w:rPr>
        <w:t>.».</w:t>
      </w:r>
      <w:proofErr w:type="gramEnd"/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8</w:t>
      </w:r>
      <w:r w:rsidRPr="00B379C9">
        <w:rPr>
          <w:rFonts w:eastAsia="SimSun"/>
          <w:b/>
          <w:kern w:val="1"/>
          <w:sz w:val="28"/>
          <w:szCs w:val="28"/>
          <w:lang w:eastAsia="hi-IN" w:bidi="hi-IN"/>
        </w:rPr>
        <w:t>. Статью 46 изложить в новой редакции</w:t>
      </w:r>
      <w:r w:rsidRPr="00B379C9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«Статья 46. Порядок опубликования муниципальных правовых актов.</w:t>
      </w:r>
    </w:p>
    <w:p w:rsidR="00D529D0" w:rsidRPr="00B379C9" w:rsidRDefault="00D529D0" w:rsidP="00D529D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379C9">
        <w:rPr>
          <w:sz w:val="28"/>
          <w:szCs w:val="28"/>
          <w:lang w:eastAsia="en-US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печатном </w:t>
      </w:r>
      <w:proofErr w:type="gramStart"/>
      <w:r w:rsidRPr="00B379C9">
        <w:rPr>
          <w:sz w:val="28"/>
          <w:szCs w:val="28"/>
          <w:lang w:eastAsia="en-US"/>
        </w:rPr>
        <w:t>издании</w:t>
      </w:r>
      <w:proofErr w:type="gramEnd"/>
      <w:r w:rsidRPr="00B379C9">
        <w:rPr>
          <w:sz w:val="28"/>
          <w:szCs w:val="28"/>
          <w:lang w:eastAsia="en-US"/>
        </w:rPr>
        <w:t xml:space="preserve"> «Вестник муниципальных правовых актов </w:t>
      </w:r>
      <w:r w:rsidR="00DF3302" w:rsidRPr="00DF3302">
        <w:rPr>
          <w:sz w:val="28"/>
          <w:szCs w:val="28"/>
          <w:lang w:eastAsia="en-US"/>
        </w:rPr>
        <w:t>Калиновского</w:t>
      </w:r>
      <w:r w:rsidRPr="00B379C9">
        <w:rPr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области». 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Муниципальные нормативные правовые акты подлежат опубликованию не позднее 15 дней со дня их принятия, если иное не предусмотрено федеральным законодательством, законодательством Воронежской области, муниципальными правовыми актами.</w:t>
      </w:r>
    </w:p>
    <w:p w:rsidR="00D529D0" w:rsidRPr="00B379C9" w:rsidRDefault="00D529D0" w:rsidP="00D529D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B379C9">
        <w:rPr>
          <w:rFonts w:eastAsia="SimSun"/>
          <w:kern w:val="1"/>
          <w:sz w:val="28"/>
          <w:szCs w:val="28"/>
          <w:lang w:eastAsia="hi-IN" w:bidi="hi-IN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</w:t>
      </w:r>
      <w:proofErr w:type="gramStart"/>
      <w:r w:rsidRPr="00B379C9">
        <w:rPr>
          <w:rFonts w:eastAsia="SimSun"/>
          <w:kern w:val="1"/>
          <w:sz w:val="28"/>
          <w:szCs w:val="28"/>
          <w:lang w:eastAsia="hi-IN" w:bidi="hi-IN"/>
        </w:rPr>
        <w:t>.».</w:t>
      </w:r>
      <w:proofErr w:type="gramEnd"/>
    </w:p>
    <w:p w:rsidR="0018435D" w:rsidRDefault="0018435D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</w:p>
    <w:p w:rsidR="001D4600" w:rsidRPr="00DF6BFC" w:rsidRDefault="001D4600" w:rsidP="00DF6BFC">
      <w:pPr>
        <w:widowControl w:val="0"/>
        <w:suppressAutoHyphens/>
        <w:ind w:firstLine="709"/>
        <w:jc w:val="center"/>
        <w:rPr>
          <w:rFonts w:eastAsia="Calibri"/>
          <w:color w:val="000000"/>
          <w:kern w:val="1"/>
          <w:sz w:val="28"/>
          <w:szCs w:val="28"/>
          <w:lang w:bidi="hi-IN"/>
        </w:rPr>
      </w:pPr>
      <w:bookmarkStart w:id="0" w:name="_GoBack"/>
      <w:bookmarkEnd w:id="0"/>
    </w:p>
    <w:sectPr w:rsidR="001D4600" w:rsidRPr="00DF6BFC" w:rsidSect="00DF6BFC">
      <w:headerReference w:type="default" r:id="rId10"/>
      <w:pgSz w:w="11906" w:h="16838"/>
      <w:pgMar w:top="2268" w:right="567" w:bottom="567" w:left="1701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56" w:rsidRDefault="00704D56">
      <w:r>
        <w:separator/>
      </w:r>
    </w:p>
  </w:endnote>
  <w:endnote w:type="continuationSeparator" w:id="0">
    <w:p w:rsidR="00704D56" w:rsidRDefault="0070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56" w:rsidRDefault="00704D56">
      <w:r>
        <w:separator/>
      </w:r>
    </w:p>
  </w:footnote>
  <w:footnote w:type="continuationSeparator" w:id="0">
    <w:p w:rsidR="00704D56" w:rsidRDefault="00704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85C" w:rsidRDefault="0018435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4600">
      <w:rPr>
        <w:noProof/>
      </w:rPr>
      <w:t>6</w:t>
    </w:r>
    <w:r>
      <w:fldChar w:fldCharType="end"/>
    </w:r>
  </w:p>
  <w:p w:rsidR="00AD585C" w:rsidRDefault="00704D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50"/>
    <w:rsid w:val="00000EEC"/>
    <w:rsid w:val="00012B7C"/>
    <w:rsid w:val="000B60D0"/>
    <w:rsid w:val="000C2B02"/>
    <w:rsid w:val="000E1F81"/>
    <w:rsid w:val="000E4F67"/>
    <w:rsid w:val="00152C5D"/>
    <w:rsid w:val="0017116E"/>
    <w:rsid w:val="001774D9"/>
    <w:rsid w:val="0018435D"/>
    <w:rsid w:val="00195EA4"/>
    <w:rsid w:val="001D4600"/>
    <w:rsid w:val="00282A20"/>
    <w:rsid w:val="002837A8"/>
    <w:rsid w:val="002A1B8D"/>
    <w:rsid w:val="003044AA"/>
    <w:rsid w:val="00332653"/>
    <w:rsid w:val="003802C9"/>
    <w:rsid w:val="00394CAF"/>
    <w:rsid w:val="00403331"/>
    <w:rsid w:val="0042192C"/>
    <w:rsid w:val="004D6376"/>
    <w:rsid w:val="004D64A7"/>
    <w:rsid w:val="00507CB8"/>
    <w:rsid w:val="00531A75"/>
    <w:rsid w:val="005510BF"/>
    <w:rsid w:val="00561A02"/>
    <w:rsid w:val="005979A0"/>
    <w:rsid w:val="005A5574"/>
    <w:rsid w:val="005E1341"/>
    <w:rsid w:val="005E1EE7"/>
    <w:rsid w:val="005F5AD1"/>
    <w:rsid w:val="00604B35"/>
    <w:rsid w:val="00606DCB"/>
    <w:rsid w:val="00626852"/>
    <w:rsid w:val="00640655"/>
    <w:rsid w:val="00697366"/>
    <w:rsid w:val="006D5F2B"/>
    <w:rsid w:val="006E4829"/>
    <w:rsid w:val="00704D56"/>
    <w:rsid w:val="00762FB5"/>
    <w:rsid w:val="00766A18"/>
    <w:rsid w:val="007864A5"/>
    <w:rsid w:val="007A5F38"/>
    <w:rsid w:val="007A757C"/>
    <w:rsid w:val="007A79C0"/>
    <w:rsid w:val="007B4027"/>
    <w:rsid w:val="007F097F"/>
    <w:rsid w:val="0080717A"/>
    <w:rsid w:val="008439A1"/>
    <w:rsid w:val="008D3B74"/>
    <w:rsid w:val="008E6230"/>
    <w:rsid w:val="008F28AE"/>
    <w:rsid w:val="00913AEA"/>
    <w:rsid w:val="009B3D83"/>
    <w:rsid w:val="009B71C1"/>
    <w:rsid w:val="009F1050"/>
    <w:rsid w:val="009F4A2B"/>
    <w:rsid w:val="00A00631"/>
    <w:rsid w:val="00A13C3A"/>
    <w:rsid w:val="00AF3B61"/>
    <w:rsid w:val="00B4671B"/>
    <w:rsid w:val="00B47740"/>
    <w:rsid w:val="00B83C67"/>
    <w:rsid w:val="00BA51FB"/>
    <w:rsid w:val="00BC166A"/>
    <w:rsid w:val="00BE50A2"/>
    <w:rsid w:val="00BF312B"/>
    <w:rsid w:val="00C07060"/>
    <w:rsid w:val="00C11578"/>
    <w:rsid w:val="00C831AA"/>
    <w:rsid w:val="00C84016"/>
    <w:rsid w:val="00CA4207"/>
    <w:rsid w:val="00D00A4A"/>
    <w:rsid w:val="00D1383D"/>
    <w:rsid w:val="00D3677F"/>
    <w:rsid w:val="00D529D0"/>
    <w:rsid w:val="00D560B2"/>
    <w:rsid w:val="00D61F2F"/>
    <w:rsid w:val="00DB5946"/>
    <w:rsid w:val="00DE517D"/>
    <w:rsid w:val="00DF3302"/>
    <w:rsid w:val="00DF5C1A"/>
    <w:rsid w:val="00DF6A5B"/>
    <w:rsid w:val="00DF6BFC"/>
    <w:rsid w:val="00E25B88"/>
    <w:rsid w:val="00F10835"/>
    <w:rsid w:val="00F10E42"/>
    <w:rsid w:val="00F24DB3"/>
    <w:rsid w:val="00F338B7"/>
    <w:rsid w:val="00F5148E"/>
    <w:rsid w:val="00F53E29"/>
    <w:rsid w:val="00F7601C"/>
    <w:rsid w:val="00FE104F"/>
    <w:rsid w:val="00FE1B07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43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435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637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894&amp;dst=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Маргарита</cp:lastModifiedBy>
  <cp:revision>24</cp:revision>
  <cp:lastPrinted>2024-08-30T08:03:00Z</cp:lastPrinted>
  <dcterms:created xsi:type="dcterms:W3CDTF">2023-02-15T05:26:00Z</dcterms:created>
  <dcterms:modified xsi:type="dcterms:W3CDTF">2024-08-30T08:08:00Z</dcterms:modified>
</cp:coreProperties>
</file>