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484F4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484F45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BE713F" w:rsidRPr="00930E7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484F45">
        <w:rPr>
          <w:rFonts w:ascii="Times New Roman" w:hAnsi="Times New Roman"/>
          <w:sz w:val="28"/>
          <w:szCs w:val="28"/>
        </w:rPr>
        <w:t xml:space="preserve"> Калиново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» на территории</w:t>
      </w:r>
      <w:r w:rsidR="00484F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F45">
        <w:rPr>
          <w:rFonts w:ascii="Times New Roman" w:hAnsi="Times New Roman" w:cs="Times New Roman"/>
          <w:b w:val="0"/>
          <w:sz w:val="28"/>
          <w:szCs w:val="28"/>
        </w:rPr>
        <w:t xml:space="preserve">Калиновского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050ED1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>
        <w:rPr>
          <w:lang w:eastAsia="ru-RU"/>
        </w:rPr>
        <w:t xml:space="preserve"> Земельным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Градостроительным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ED6E51">
        <w:rPr>
          <w:lang w:eastAsia="ru-RU"/>
        </w:rPr>
        <w:t xml:space="preserve"> от 21.12.2004 № 172-ФЗ «О переводе земель или земельных участков из одной категории в другую»</w:t>
      </w:r>
      <w:r>
        <w:rPr>
          <w:lang w:eastAsia="ru-RU"/>
        </w:rPr>
        <w:t>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 от 25.12.2023 №</w:t>
      </w:r>
      <w:r w:rsidRPr="00ED6E51">
        <w:rPr>
          <w:lang w:eastAsia="ru-RU"/>
        </w:rPr>
        <w:t xml:space="preserve"> 673-</w:t>
      </w:r>
      <w:r>
        <w:rPr>
          <w:lang w:eastAsia="ru-RU"/>
        </w:rPr>
        <w:t>ФЗ «</w:t>
      </w:r>
      <w:r w:rsidRPr="00ED6E51">
        <w:rPr>
          <w:lang w:eastAsia="ru-RU"/>
        </w:rPr>
        <w:t>О внесении изменений в</w:t>
      </w:r>
      <w:proofErr w:type="gramEnd"/>
      <w:r w:rsidRPr="00ED6E51">
        <w:rPr>
          <w:lang w:eastAsia="ru-RU"/>
        </w:rPr>
        <w:t xml:space="preserve"> </w:t>
      </w:r>
      <w:proofErr w:type="gramStart"/>
      <w:r w:rsidRPr="00ED6E51">
        <w:rPr>
          <w:lang w:eastAsia="ru-RU"/>
        </w:rPr>
        <w:t>Федеральный зак</w:t>
      </w:r>
      <w:r>
        <w:rPr>
          <w:lang w:eastAsia="ru-RU"/>
        </w:rPr>
        <w:t>он «Об экологической экспертизе»</w:t>
      </w:r>
      <w:r w:rsidRPr="00ED6E51">
        <w:rPr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lang w:eastAsia="ru-RU"/>
        </w:rPr>
        <w:t>4 статьи 2 Федерального закона «</w:t>
      </w:r>
      <w:r w:rsidRPr="00ED6E51">
        <w:rPr>
          <w:lang w:eastAsia="ru-RU"/>
        </w:rPr>
        <w:t>О переводе земель или земельных участков из одной кат</w:t>
      </w:r>
      <w:r>
        <w:rPr>
          <w:lang w:eastAsia="ru-RU"/>
        </w:rPr>
        <w:t>егории в другую», П</w:t>
      </w:r>
      <w:r>
        <w:t>остановлением Правительства Российской Федерации</w:t>
      </w:r>
      <w:r w:rsidRPr="00516BA8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516BA8">
        <w:t xml:space="preserve"> и признании утратившими силу некоторых актов и отдельных положений актов Прави</w:t>
      </w:r>
      <w:r>
        <w:t>тельства Российской Федерации»</w:t>
      </w:r>
      <w:r w:rsidR="00BE713F" w:rsidRPr="00930E76">
        <w:t xml:space="preserve">, Уставом </w:t>
      </w:r>
      <w:r w:rsidR="00484F45">
        <w:t>Калиновского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484F45">
        <w:t>Калиновского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 xml:space="preserve">Отнесение земель или земельных участков в составе таких земель к определенной категории земель </w:t>
      </w:r>
      <w:r w:rsidR="00050ED1" w:rsidRPr="0024043E">
        <w:lastRenderedPageBreak/>
        <w:t>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484F45" w:rsidRPr="00484F45">
        <w:t>Калиновского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484F45" w:rsidRPr="00484F45">
        <w:t>Калиновского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484F45" w:rsidRPr="00484F45">
        <w:t>12.09.2023 г. № 28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050ED1" w:rsidRPr="00050ED1" w:rsidRDefault="00AC57AC" w:rsidP="00050ED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050ED1">
        <w:rPr>
          <w:i w:val="0"/>
          <w:sz w:val="28"/>
          <w:szCs w:val="28"/>
        </w:rPr>
        <w:t xml:space="preserve">1.1.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Подпункт 3 пункта 5.4</w:t>
      </w:r>
      <w:r w:rsidR="00050ED1" w:rsidRPr="00050ED1">
        <w:rPr>
          <w:rFonts w:ascii="Times New Roman" w:eastAsia="Calibri" w:hAnsi="Times New Roman"/>
          <w:i w:val="0"/>
          <w:sz w:val="28"/>
          <w:szCs w:val="28"/>
        </w:rPr>
        <w:t xml:space="preserve"> раздела 5</w:t>
      </w:r>
      <w:r w:rsidR="00050ED1" w:rsidRPr="00050ED1">
        <w:rPr>
          <w:rFonts w:ascii="Times New Roman" w:hAnsi="Times New Roman"/>
          <w:i w:val="0"/>
          <w:sz w:val="28"/>
          <w:szCs w:val="28"/>
        </w:rPr>
        <w:t xml:space="preserve"> «Наименование органа</w:t>
      </w:r>
      <w:r w:rsidR="00050ED1" w:rsidRPr="00050ED1">
        <w:rPr>
          <w:rFonts w:ascii="Times New Roman" w:hAnsi="Times New Roman"/>
          <w:i w:val="0"/>
          <w:spacing w:val="7"/>
          <w:sz w:val="28"/>
          <w:szCs w:val="28"/>
        </w:rPr>
        <w:t xml:space="preserve">,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предоставляющего Муниципальную услугу»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1.2.Подпункт 3 пункта 10.1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раздела 10 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50ED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представить»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1.3. Абзац восьмой </w:t>
      </w: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пункта 19.5.2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пункта 19.5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="0049626A" w:rsidRPr="0049626A">
        <w:rPr>
          <w:bCs/>
        </w:rPr>
        <w:t xml:space="preserve">Настоящее постановление вступает в силу со дня его официального опубликования в </w:t>
      </w:r>
      <w:proofErr w:type="gramStart"/>
      <w:r w:rsidR="0049626A" w:rsidRPr="0049626A">
        <w:rPr>
          <w:bCs/>
        </w:rPr>
        <w:t>вестнике</w:t>
      </w:r>
      <w:proofErr w:type="gramEnd"/>
      <w:r w:rsidR="0049626A" w:rsidRPr="0049626A">
        <w:rPr>
          <w:bCs/>
        </w:rPr>
        <w:t xml:space="preserve"> муниципальных правовых актов Калиновского сельского поселения и размещения на официальном сайте Калиновского сельского поселения.</w:t>
      </w:r>
      <w:bookmarkStart w:id="0" w:name="_GoBack"/>
      <w:bookmarkEnd w:id="0"/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484F45" w:rsidRDefault="00484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F45" w:rsidRDefault="00484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7450" w:rsidRDefault="00484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Савельева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CD" w:rsidRDefault="003933CD" w:rsidP="002513DA">
      <w:r>
        <w:separator/>
      </w:r>
    </w:p>
  </w:endnote>
  <w:endnote w:type="continuationSeparator" w:id="0">
    <w:p w:rsidR="003933CD" w:rsidRDefault="003933C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CD" w:rsidRDefault="003933CD" w:rsidP="002513DA">
      <w:r>
        <w:separator/>
      </w:r>
    </w:p>
  </w:footnote>
  <w:footnote w:type="continuationSeparator" w:id="0">
    <w:p w:rsidR="003933CD" w:rsidRDefault="003933C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6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92076"/>
    <w:rsid w:val="003933CD"/>
    <w:rsid w:val="003A7790"/>
    <w:rsid w:val="003E1E17"/>
    <w:rsid w:val="00410841"/>
    <w:rsid w:val="00437F29"/>
    <w:rsid w:val="00466623"/>
    <w:rsid w:val="00484F45"/>
    <w:rsid w:val="0049626A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93F51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5F52-B342-414C-BE09-EA9446D3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20</cp:revision>
  <cp:lastPrinted>2024-05-14T12:18:00Z</cp:lastPrinted>
  <dcterms:created xsi:type="dcterms:W3CDTF">2024-04-27T08:17:00Z</dcterms:created>
  <dcterms:modified xsi:type="dcterms:W3CDTF">2024-05-29T07:41:00Z</dcterms:modified>
</cp:coreProperties>
</file>